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A641" w14:textId="77777777" w:rsidR="00D9799A" w:rsidRPr="00D9799A" w:rsidRDefault="00D9799A" w:rsidP="00D9799A">
      <w:pPr>
        <w:pStyle w:val="Kop2"/>
        <w:spacing w:before="0" w:beforeAutospacing="0" w:after="72" w:afterAutospacing="0"/>
        <w:rPr>
          <w:rFonts w:ascii="Merriweather" w:eastAsia="Times New Roman" w:hAnsi="Merriweather"/>
          <w:b w:val="0"/>
          <w:bCs w:val="0"/>
          <w:color w:val="4CAAC9"/>
          <w:sz w:val="24"/>
          <w:szCs w:val="24"/>
        </w:rPr>
      </w:pPr>
      <w:r w:rsidRPr="00D9799A">
        <w:rPr>
          <w:rFonts w:ascii="Merriweather" w:eastAsia="Times New Roman" w:hAnsi="Merriweather"/>
          <w:b w:val="0"/>
          <w:bCs w:val="0"/>
          <w:color w:val="4CAAC9"/>
          <w:sz w:val="24"/>
          <w:szCs w:val="24"/>
        </w:rPr>
        <w:t>Algemene voorwaarden </w:t>
      </w:r>
    </w:p>
    <w:p w14:paraId="7B93C05C" w14:textId="77777777" w:rsidR="00D9799A" w:rsidRPr="00D9799A" w:rsidRDefault="00D9799A" w:rsidP="00D9799A">
      <w:pPr>
        <w:jc w:val="center"/>
        <w:rPr>
          <w:rFonts w:eastAsia="Times New Roman"/>
          <w:sz w:val="24"/>
          <w:szCs w:val="24"/>
        </w:rPr>
      </w:pPr>
      <w:r w:rsidRPr="00D9799A">
        <w:rPr>
          <w:rFonts w:eastAsia="Times New Roman"/>
          <w:sz w:val="24"/>
          <w:szCs w:val="24"/>
        </w:rPr>
        <w:pict w14:anchorId="399889D1">
          <v:rect id="_x0000_i1025" style="width:470.3pt;height:.75pt" o:hralign="center" o:hrstd="t" o:hr="t" fillcolor="#a0a0a0" stroked="f"/>
        </w:pict>
      </w:r>
    </w:p>
    <w:p w14:paraId="6E4784D4" w14:textId="77777777" w:rsidR="00D9799A" w:rsidRPr="00D9799A" w:rsidRDefault="00D9799A" w:rsidP="00D9799A">
      <w:pPr>
        <w:pStyle w:val="Kop3"/>
        <w:spacing w:before="0" w:beforeAutospacing="0" w:after="72" w:afterAutospacing="0"/>
        <w:rPr>
          <w:rFonts w:ascii="Merriweather" w:eastAsia="Times New Roman" w:hAnsi="Merriweather"/>
          <w:b w:val="0"/>
          <w:bCs w:val="0"/>
          <w:color w:val="4CAAC9"/>
          <w:sz w:val="24"/>
          <w:szCs w:val="24"/>
        </w:rPr>
      </w:pPr>
      <w:r w:rsidRPr="00D9799A">
        <w:rPr>
          <w:rFonts w:ascii="Merriweather" w:eastAsia="Times New Roman" w:hAnsi="Merriweather"/>
          <w:b w:val="0"/>
          <w:bCs w:val="0"/>
          <w:color w:val="202020"/>
          <w:sz w:val="24"/>
          <w:szCs w:val="24"/>
        </w:rPr>
        <w:t>Bij het boeken van een afspraak gaat u akkoord met de algemene voorwaarden.</w:t>
      </w:r>
    </w:p>
    <w:p w14:paraId="48BF9926" w14:textId="77777777" w:rsidR="00D9799A" w:rsidRPr="00D9799A" w:rsidRDefault="00D9799A" w:rsidP="00D9799A">
      <w:pPr>
        <w:jc w:val="center"/>
        <w:rPr>
          <w:rFonts w:eastAsia="Times New Roman"/>
          <w:sz w:val="24"/>
          <w:szCs w:val="24"/>
        </w:rPr>
      </w:pPr>
      <w:r w:rsidRPr="00D9799A">
        <w:rPr>
          <w:rFonts w:eastAsia="Times New Roman"/>
          <w:sz w:val="24"/>
          <w:szCs w:val="24"/>
        </w:rPr>
        <w:pict w14:anchorId="2BEBDB1D">
          <v:rect id="_x0000_i1026" style="width:470.3pt;height:.75pt" o:hralign="center" o:hrstd="t" o:hr="t" fillcolor="#a0a0a0" stroked="f"/>
        </w:pict>
      </w:r>
    </w:p>
    <w:p w14:paraId="79632270" w14:textId="37E3C44C" w:rsidR="00D9799A" w:rsidRPr="00D9799A" w:rsidRDefault="00D9799A" w:rsidP="00D9799A">
      <w:pPr>
        <w:pStyle w:val="Kop3"/>
        <w:spacing w:before="0" w:beforeAutospacing="0" w:after="72" w:afterAutospacing="0"/>
        <w:rPr>
          <w:rFonts w:ascii="Merriweather" w:eastAsia="Times New Roman" w:hAnsi="Merriweather"/>
          <w:b w:val="0"/>
          <w:bCs w:val="0"/>
          <w:color w:val="4CAAC9"/>
          <w:sz w:val="24"/>
          <w:szCs w:val="24"/>
        </w:rPr>
      </w:pPr>
      <w:r w:rsidRPr="00D9799A">
        <w:rPr>
          <w:rStyle w:val="Zwaar"/>
          <w:rFonts w:ascii="Merriweather" w:eastAsia="Times New Roman" w:hAnsi="Merriweather"/>
          <w:b/>
          <w:bCs/>
          <w:color w:val="4CAAC9"/>
          <w:sz w:val="24"/>
          <w:szCs w:val="24"/>
          <w:u w:val="single"/>
        </w:rPr>
        <w:t xml:space="preserve">BEHANDELVOORWAARDEN VAN </w:t>
      </w:r>
      <w:r w:rsidRPr="00D9799A">
        <w:rPr>
          <w:rStyle w:val="Zwaar"/>
          <w:rFonts w:ascii="Merriweather" w:eastAsia="Times New Roman" w:hAnsi="Merriweather"/>
          <w:b/>
          <w:bCs/>
          <w:color w:val="4CAAC9"/>
          <w:sz w:val="24"/>
          <w:szCs w:val="24"/>
          <w:u w:val="single"/>
        </w:rPr>
        <w:t>Hondenstylist Heiloo</w:t>
      </w:r>
      <w:r w:rsidRPr="00D9799A">
        <w:rPr>
          <w:rStyle w:val="Zwaar"/>
          <w:rFonts w:ascii="Merriweather" w:eastAsia="Times New Roman" w:hAnsi="Merriweather"/>
          <w:b/>
          <w:bCs/>
          <w:color w:val="4CAAC9"/>
          <w:sz w:val="24"/>
          <w:szCs w:val="24"/>
          <w:u w:val="single"/>
        </w:rPr>
        <w:t>:</w:t>
      </w:r>
    </w:p>
    <w:p w14:paraId="6B2D2882" w14:textId="6135F5F4" w:rsidR="00D9799A" w:rsidRPr="00D9799A" w:rsidRDefault="00D9799A" w:rsidP="00D9799A">
      <w:pPr>
        <w:numPr>
          <w:ilvl w:val="0"/>
          <w:numId w:val="1"/>
        </w:numPr>
        <w:spacing w:before="100" w:beforeAutospacing="1" w:after="100" w:afterAutospacing="1"/>
        <w:rPr>
          <w:rFonts w:eastAsia="Times New Roman"/>
          <w:sz w:val="24"/>
          <w:szCs w:val="24"/>
        </w:rPr>
      </w:pPr>
      <w:r w:rsidRPr="00D9799A">
        <w:rPr>
          <w:rFonts w:eastAsia="Times New Roman"/>
          <w:sz w:val="24"/>
          <w:szCs w:val="24"/>
        </w:rPr>
        <w:t xml:space="preserve">Deze algemene voorwaarden gelden voor iedere overeenkomst tussen </w:t>
      </w:r>
      <w:r w:rsidRPr="00D9799A">
        <w:rPr>
          <w:rFonts w:eastAsia="Times New Roman"/>
          <w:sz w:val="24"/>
          <w:szCs w:val="24"/>
        </w:rPr>
        <w:t>Hondenstylist Heiloo</w:t>
      </w:r>
      <w:r w:rsidRPr="00D9799A">
        <w:rPr>
          <w:rFonts w:eastAsia="Times New Roman"/>
          <w:sz w:val="24"/>
          <w:szCs w:val="24"/>
        </w:rPr>
        <w:t xml:space="preserve"> en de eigenaar houder te behandelende dier in de salon. Waarop deze algemene voorwaarden van toepassing heeft verklaard.</w:t>
      </w:r>
    </w:p>
    <w:p w14:paraId="3E77ECF3" w14:textId="77777777" w:rsidR="00D9799A" w:rsidRPr="00D9799A" w:rsidRDefault="00D9799A" w:rsidP="00D9799A">
      <w:pPr>
        <w:numPr>
          <w:ilvl w:val="0"/>
          <w:numId w:val="1"/>
        </w:numPr>
        <w:spacing w:before="100" w:beforeAutospacing="1" w:after="100" w:afterAutospacing="1"/>
        <w:rPr>
          <w:rFonts w:eastAsia="Times New Roman"/>
          <w:sz w:val="24"/>
          <w:szCs w:val="24"/>
        </w:rPr>
      </w:pPr>
      <w:r w:rsidRPr="00D9799A">
        <w:rPr>
          <w:rFonts w:eastAsia="Times New Roman"/>
          <w:sz w:val="24"/>
          <w:szCs w:val="24"/>
        </w:rPr>
        <w:t>Eventuele afwijkingen op deze algemene voorwaarden zijn slechts geldig indien deze uitdrukkelijk schriftelijk of elektronisch zijn overeengekomen.</w:t>
      </w:r>
    </w:p>
    <w:p w14:paraId="19CA0B82" w14:textId="37134DF5" w:rsidR="00D9799A" w:rsidRPr="00D9799A" w:rsidRDefault="00D9799A" w:rsidP="00D9799A">
      <w:pPr>
        <w:numPr>
          <w:ilvl w:val="0"/>
          <w:numId w:val="1"/>
        </w:numPr>
        <w:spacing w:before="100" w:beforeAutospacing="1" w:after="100" w:afterAutospacing="1"/>
        <w:rPr>
          <w:rFonts w:eastAsia="Times New Roman"/>
          <w:sz w:val="24"/>
          <w:szCs w:val="24"/>
        </w:rPr>
      </w:pPr>
      <w:r w:rsidRPr="00D9799A">
        <w:rPr>
          <w:rFonts w:ascii="Merriweather" w:eastAsia="Times New Roman" w:hAnsi="Merriweather"/>
          <w:sz w:val="24"/>
          <w:szCs w:val="24"/>
        </w:rPr>
        <w:t xml:space="preserve">Kennelijke fouten of vergissingen op de website, in folders of publicaties van </w:t>
      </w:r>
      <w:r w:rsidRPr="00D9799A">
        <w:rPr>
          <w:rFonts w:eastAsia="Times New Roman"/>
          <w:sz w:val="24"/>
          <w:szCs w:val="24"/>
        </w:rPr>
        <w:t xml:space="preserve">Hondenstylist Heiloo </w:t>
      </w:r>
      <w:r w:rsidRPr="00D9799A">
        <w:rPr>
          <w:rFonts w:ascii="Merriweather" w:eastAsia="Times New Roman" w:hAnsi="Merriweather"/>
          <w:sz w:val="24"/>
          <w:szCs w:val="24"/>
        </w:rPr>
        <w:t>binden niet.</w:t>
      </w:r>
    </w:p>
    <w:p w14:paraId="77283CE9" w14:textId="77777777" w:rsidR="00D9799A" w:rsidRPr="00D9799A" w:rsidRDefault="00D9799A" w:rsidP="00D9799A">
      <w:pPr>
        <w:pStyle w:val="Normaalweb"/>
        <w:spacing w:before="0" w:beforeAutospacing="0" w:after="96" w:afterAutospacing="0"/>
        <w:rPr>
          <w:sz w:val="24"/>
          <w:szCs w:val="24"/>
        </w:rPr>
      </w:pPr>
      <w:r w:rsidRPr="00D9799A">
        <w:rPr>
          <w:sz w:val="24"/>
          <w:szCs w:val="24"/>
        </w:rPr>
        <w:t> </w:t>
      </w:r>
    </w:p>
    <w:p w14:paraId="5DB5A9CF" w14:textId="77777777" w:rsidR="00D9799A" w:rsidRPr="00D9799A" w:rsidRDefault="00D9799A" w:rsidP="00D9799A">
      <w:pPr>
        <w:pStyle w:val="Kop3"/>
        <w:spacing w:before="192" w:beforeAutospacing="0" w:after="72" w:afterAutospacing="0"/>
        <w:rPr>
          <w:rFonts w:ascii="Merriweather" w:eastAsia="Times New Roman" w:hAnsi="Merriweather"/>
          <w:b w:val="0"/>
          <w:bCs w:val="0"/>
          <w:color w:val="4CAAC9"/>
          <w:sz w:val="24"/>
          <w:szCs w:val="24"/>
        </w:rPr>
      </w:pPr>
      <w:r w:rsidRPr="00D9799A">
        <w:rPr>
          <w:rStyle w:val="Zwaar"/>
          <w:rFonts w:ascii="Merriweather" w:eastAsia="Times New Roman" w:hAnsi="Merriweather"/>
          <w:b/>
          <w:bCs/>
          <w:color w:val="4CAAC9"/>
          <w:sz w:val="24"/>
          <w:szCs w:val="24"/>
          <w:u w:val="single"/>
        </w:rPr>
        <w:t>TARIEVEN:</w:t>
      </w:r>
    </w:p>
    <w:p w14:paraId="1D404B15" w14:textId="5173A3B3" w:rsidR="00D9799A" w:rsidRPr="00D9799A" w:rsidRDefault="00D9799A" w:rsidP="00D9799A">
      <w:pPr>
        <w:numPr>
          <w:ilvl w:val="0"/>
          <w:numId w:val="2"/>
        </w:numPr>
        <w:spacing w:before="100" w:beforeAutospacing="1" w:after="100" w:afterAutospacing="1"/>
        <w:rPr>
          <w:rFonts w:eastAsia="Times New Roman"/>
          <w:sz w:val="24"/>
          <w:szCs w:val="24"/>
        </w:rPr>
      </w:pPr>
      <w:r w:rsidRPr="00D9799A">
        <w:rPr>
          <w:rFonts w:eastAsia="Times New Roman"/>
          <w:sz w:val="24"/>
          <w:szCs w:val="24"/>
        </w:rPr>
        <w:t>Een samengestelde prijsopgave verplicht Hondenstylist Heiloo niet tot het verrichten van een gedeelte van de opdracht tegen een overeenkomstig deel van de opgegeven prijs.</w:t>
      </w:r>
    </w:p>
    <w:p w14:paraId="468D3926" w14:textId="48EC6208" w:rsidR="00D9799A" w:rsidRPr="00D9799A" w:rsidRDefault="00D9799A" w:rsidP="00D9799A">
      <w:pPr>
        <w:numPr>
          <w:ilvl w:val="0"/>
          <w:numId w:val="2"/>
        </w:numPr>
        <w:spacing w:before="100" w:beforeAutospacing="1" w:after="100" w:afterAutospacing="1"/>
        <w:rPr>
          <w:rFonts w:eastAsia="Times New Roman"/>
          <w:sz w:val="24"/>
          <w:szCs w:val="24"/>
        </w:rPr>
      </w:pPr>
      <w:r w:rsidRPr="00D9799A">
        <w:rPr>
          <w:rFonts w:eastAsia="Times New Roman"/>
          <w:sz w:val="24"/>
          <w:szCs w:val="24"/>
        </w:rPr>
        <w:t>De klant verbindt zich met Hondenstylist Heiloo de hiervoor afgesproken prijs te betalen. Indien dit niet voor de behandeling besproken is gaat Hondenstylist Heiloo er vanuit dat onze tarieven de klant bekend zijn. Onze tarieven zijn te vinden op onze website onder het kopje: tarieven.</w:t>
      </w:r>
    </w:p>
    <w:p w14:paraId="32D63C73" w14:textId="0747C0AE" w:rsidR="00D9799A" w:rsidRPr="00D9799A" w:rsidRDefault="00D9799A" w:rsidP="00D9799A">
      <w:pPr>
        <w:numPr>
          <w:ilvl w:val="0"/>
          <w:numId w:val="2"/>
        </w:numPr>
        <w:spacing w:before="100" w:beforeAutospacing="1" w:after="100" w:afterAutospacing="1"/>
        <w:rPr>
          <w:rFonts w:eastAsia="Times New Roman"/>
          <w:sz w:val="24"/>
          <w:szCs w:val="24"/>
        </w:rPr>
      </w:pPr>
      <w:r w:rsidRPr="00D9799A">
        <w:rPr>
          <w:rFonts w:eastAsia="Times New Roman"/>
          <w:sz w:val="24"/>
          <w:szCs w:val="24"/>
        </w:rPr>
        <w:t>Wel kan er een meerprijs worden aangekondigd door Hondenstylist Heiloo, mocht het te behandelende dier klitten, vlooien, teken of luizen bevatten. Of in algehele slechte vachtconditie worden binnen gebracht. Daarnaast kan een meerprijs worden gehanteerd als het dier moeilijk gedrag vertoond.</w:t>
      </w:r>
    </w:p>
    <w:p w14:paraId="5FD9D2DB" w14:textId="77777777" w:rsidR="00D9799A" w:rsidRPr="00D9799A" w:rsidRDefault="00D9799A" w:rsidP="00D9799A">
      <w:pPr>
        <w:pStyle w:val="Normaalweb"/>
        <w:spacing w:before="0" w:beforeAutospacing="0" w:after="96" w:afterAutospacing="0"/>
        <w:rPr>
          <w:sz w:val="24"/>
          <w:szCs w:val="24"/>
        </w:rPr>
      </w:pPr>
      <w:r w:rsidRPr="00D9799A">
        <w:rPr>
          <w:sz w:val="24"/>
          <w:szCs w:val="24"/>
        </w:rPr>
        <w:t> </w:t>
      </w:r>
    </w:p>
    <w:p w14:paraId="427AF58C" w14:textId="77777777" w:rsidR="00D9799A" w:rsidRPr="00D9799A" w:rsidRDefault="00D9799A" w:rsidP="00D9799A">
      <w:pPr>
        <w:pStyle w:val="Kop3"/>
        <w:spacing w:before="192" w:beforeAutospacing="0" w:after="72" w:afterAutospacing="0"/>
        <w:rPr>
          <w:rFonts w:ascii="Merriweather" w:eastAsia="Times New Roman" w:hAnsi="Merriweather"/>
          <w:b w:val="0"/>
          <w:bCs w:val="0"/>
          <w:color w:val="4CAAC9"/>
          <w:sz w:val="24"/>
          <w:szCs w:val="24"/>
        </w:rPr>
      </w:pPr>
      <w:r w:rsidRPr="00D9799A">
        <w:rPr>
          <w:rStyle w:val="Zwaar"/>
          <w:rFonts w:ascii="Merriweather" w:eastAsia="Times New Roman" w:hAnsi="Merriweather"/>
          <w:b/>
          <w:bCs/>
          <w:color w:val="4CAAC9"/>
          <w:sz w:val="24"/>
          <w:szCs w:val="24"/>
          <w:u w:val="single"/>
        </w:rPr>
        <w:t>Aansprakelijkheid</w:t>
      </w:r>
    </w:p>
    <w:p w14:paraId="022ADB79" w14:textId="497822DD" w:rsidR="00D9799A" w:rsidRPr="00D9799A" w:rsidRDefault="00D9799A" w:rsidP="00D9799A">
      <w:pPr>
        <w:pStyle w:val="Normaalweb"/>
        <w:spacing w:before="0" w:beforeAutospacing="0" w:after="96" w:afterAutospacing="0"/>
        <w:rPr>
          <w:sz w:val="28"/>
          <w:szCs w:val="28"/>
        </w:rPr>
      </w:pPr>
      <w:r w:rsidRPr="00D9799A">
        <w:rPr>
          <w:sz w:val="24"/>
          <w:szCs w:val="24"/>
        </w:rPr>
        <w:t xml:space="preserve">Door opdracht te geven aan </w:t>
      </w:r>
      <w:r w:rsidRPr="00D9799A">
        <w:rPr>
          <w:rFonts w:eastAsia="Times New Roman"/>
          <w:sz w:val="24"/>
          <w:szCs w:val="24"/>
        </w:rPr>
        <w:t xml:space="preserve">Hondenstylist Heiloo </w:t>
      </w:r>
      <w:r w:rsidRPr="00D9799A">
        <w:rPr>
          <w:sz w:val="24"/>
          <w:szCs w:val="24"/>
        </w:rPr>
        <w:t xml:space="preserve">erkent Opdrachtgever dat </w:t>
      </w:r>
      <w:r w:rsidRPr="00D9799A">
        <w:rPr>
          <w:rFonts w:eastAsia="Times New Roman"/>
          <w:sz w:val="24"/>
          <w:szCs w:val="24"/>
        </w:rPr>
        <w:t xml:space="preserve">Hondenstylist Heiloo </w:t>
      </w:r>
      <w:r w:rsidRPr="00D9799A">
        <w:rPr>
          <w:sz w:val="24"/>
          <w:szCs w:val="24"/>
        </w:rPr>
        <w:t xml:space="preserve">een inspanningsverbintenis heeft. </w:t>
      </w:r>
      <w:r w:rsidRPr="00D9799A">
        <w:rPr>
          <w:rFonts w:eastAsia="Times New Roman"/>
          <w:sz w:val="24"/>
          <w:szCs w:val="24"/>
        </w:rPr>
        <w:t xml:space="preserve">Hondenstylist Heiloo </w:t>
      </w:r>
      <w:r w:rsidRPr="00D9799A">
        <w:rPr>
          <w:sz w:val="24"/>
          <w:szCs w:val="24"/>
        </w:rPr>
        <w:t xml:space="preserve">zal zich naar beste kunnen inspannen om het beoogde resultaat te bereiken. </w:t>
      </w:r>
      <w:r w:rsidRPr="00D9799A">
        <w:rPr>
          <w:rFonts w:eastAsia="Times New Roman"/>
          <w:sz w:val="24"/>
          <w:szCs w:val="24"/>
        </w:rPr>
        <w:t xml:space="preserve">Hondenstylist Heiloo </w:t>
      </w:r>
      <w:r w:rsidRPr="00D9799A">
        <w:rPr>
          <w:sz w:val="24"/>
          <w:szCs w:val="24"/>
        </w:rPr>
        <w:t xml:space="preserve">kan nooit garanderen dat het beoogde resultaat </w:t>
      </w:r>
      <w:r w:rsidRPr="00D9799A">
        <w:rPr>
          <w:sz w:val="28"/>
          <w:szCs w:val="28"/>
        </w:rPr>
        <w:t>daadwerkelijk wordt bereikt en is niet aansprakelijk voor het niet of niet-volledig bereiken van het beoogde resultaat en evenmin voor schade die zou kunnen ontstaan als gevolg van een behandeling waar voorafgaand duidelijk is uitgelegd dat de behandeling door het aanleveren van een geklitte vacht risico’s met zich mee brengt. De klant heeft door de opdracht te geven voor behandeling van een geklitte vacht de risico’s aanvaart en is niet te verhalen op de trimmer, tenzij komt vast te staan dat de schade aan haar opzet of grove schuld is te wijten.</w:t>
      </w:r>
    </w:p>
    <w:p w14:paraId="41325BBE" w14:textId="77777777" w:rsidR="00D9799A" w:rsidRPr="00D9799A" w:rsidRDefault="00D9799A" w:rsidP="00D9799A">
      <w:pPr>
        <w:pStyle w:val="Normaalweb"/>
        <w:spacing w:before="0" w:beforeAutospacing="0" w:after="96" w:afterAutospacing="0"/>
        <w:rPr>
          <w:sz w:val="28"/>
          <w:szCs w:val="28"/>
        </w:rPr>
      </w:pPr>
      <w:r w:rsidRPr="00D9799A">
        <w:rPr>
          <w:sz w:val="28"/>
          <w:szCs w:val="28"/>
        </w:rPr>
        <w:lastRenderedPageBreak/>
        <w:t> </w:t>
      </w:r>
    </w:p>
    <w:p w14:paraId="43F65700" w14:textId="77777777" w:rsidR="00D9799A" w:rsidRPr="00D9799A" w:rsidRDefault="00D9799A" w:rsidP="00D9799A">
      <w:pPr>
        <w:numPr>
          <w:ilvl w:val="0"/>
          <w:numId w:val="3"/>
        </w:numPr>
        <w:spacing w:before="100" w:beforeAutospacing="1" w:after="100" w:afterAutospacing="1"/>
        <w:rPr>
          <w:rFonts w:eastAsia="Times New Roman"/>
          <w:sz w:val="28"/>
          <w:szCs w:val="28"/>
        </w:rPr>
      </w:pPr>
      <w:r w:rsidRPr="00D9799A">
        <w:rPr>
          <w:rFonts w:eastAsia="Times New Roman"/>
          <w:sz w:val="28"/>
          <w:szCs w:val="28"/>
        </w:rPr>
        <w:t>De trimmer garandeert dat de in de trimsalon uitgevoerde behandeling voldoet aan de eisen van vakbekwaamheid. Zij maakt daarbij gebruik van deugdelijke middelen en materialen.</w:t>
      </w:r>
    </w:p>
    <w:p w14:paraId="5C7476B6" w14:textId="77777777" w:rsidR="00D9799A" w:rsidRDefault="00D9799A" w:rsidP="00D9799A">
      <w:pPr>
        <w:numPr>
          <w:ilvl w:val="0"/>
          <w:numId w:val="3"/>
        </w:numPr>
        <w:spacing w:before="100" w:beforeAutospacing="1" w:after="100" w:afterAutospacing="1"/>
        <w:rPr>
          <w:rFonts w:eastAsia="Times New Roman"/>
        </w:rPr>
      </w:pPr>
      <w:r w:rsidRPr="00D9799A">
        <w:rPr>
          <w:rFonts w:eastAsia="Times New Roman"/>
          <w:sz w:val="28"/>
          <w:szCs w:val="28"/>
        </w:rPr>
        <w:t>De trimmer mag ten aanzien van de verrichten behandeling er vanuit gaan, dat het te behandelende dier in een goede lichamelijke conditie verkeerd. Omstandigheden bij het dier die het resultaat van de behandeling kunnen beïnvloeden, of die kunnen leiden tot voor de</w:t>
      </w:r>
      <w:r>
        <w:rPr>
          <w:rFonts w:eastAsia="Times New Roman"/>
        </w:rPr>
        <w:t xml:space="preserve"> klant ongewenste nevenverschijnselen, dient de eigenaar  klant vooraf aan te geven. Hieronder valt medicijngebruik, allergieën etc. Een slecht onderhouden vacht kan een afwijkend eind resultaat geven.</w:t>
      </w:r>
    </w:p>
    <w:p w14:paraId="7AFB0A8A" w14:textId="77777777" w:rsidR="00D9799A" w:rsidRDefault="00D9799A" w:rsidP="00D9799A">
      <w:pPr>
        <w:numPr>
          <w:ilvl w:val="0"/>
          <w:numId w:val="3"/>
        </w:numPr>
        <w:spacing w:before="100" w:beforeAutospacing="1" w:after="100" w:afterAutospacing="1"/>
        <w:rPr>
          <w:rFonts w:eastAsia="Times New Roman"/>
        </w:rPr>
      </w:pPr>
      <w:r>
        <w:rPr>
          <w:rFonts w:eastAsia="Times New Roman"/>
        </w:rPr>
        <w:t>Is de behandeling niet zoals de eigenaar van het dier verwachtte dan kan de eigenaar een klacht indienen bij de trimmer . De klant dient de klacht binnen 48 uur na de behandeling kenbaar te maken aan de Trimmer.</w:t>
      </w:r>
    </w:p>
    <w:p w14:paraId="0BD05BF4" w14:textId="77777777" w:rsidR="00D9799A" w:rsidRDefault="00D9799A" w:rsidP="00D9799A">
      <w:r>
        <w:t>De klant dient de trimmer de mogelijkheid te bieden om de klacht op te lossen, d.m.v. één nieuwe behandeling. De trimmer is niet verplicht om de klant geld terug te geven bij ontevredenheid. Het is te alle tijde het doel om de klant (dier) met een tevreden resultaat te behandelen. Mocht dit uitkomen op andere type behandelingen dienen deze betaald te worden door de klant (eigenaar) zelf.</w:t>
      </w:r>
    </w:p>
    <w:p w14:paraId="53645104" w14:textId="77777777" w:rsidR="00D9799A" w:rsidRDefault="00D9799A" w:rsidP="00D9799A">
      <w:pPr>
        <w:numPr>
          <w:ilvl w:val="0"/>
          <w:numId w:val="3"/>
        </w:numPr>
        <w:spacing w:before="100" w:beforeAutospacing="1" w:after="100" w:afterAutospacing="1"/>
        <w:rPr>
          <w:rFonts w:eastAsia="Times New Roman"/>
        </w:rPr>
      </w:pPr>
      <w:r>
        <w:rPr>
          <w:rFonts w:eastAsia="Times New Roman"/>
        </w:rPr>
        <w:t>De trimmer aanvaardt geen enkele aansprakelijkheid indien tegen het advies in, de klant eist dat er toch bepaalde werkzaamheden doorgang moeten vinden. Mocht de Trimmer niet achter de werkzaamheden staan die ingepland staan,  mag deze afspraak geweigerd worden.</w:t>
      </w:r>
    </w:p>
    <w:p w14:paraId="6AA5607D" w14:textId="6A9243CD" w:rsidR="00D9799A" w:rsidRPr="00D9799A" w:rsidRDefault="00D9799A" w:rsidP="00D9799A">
      <w:pPr>
        <w:numPr>
          <w:ilvl w:val="0"/>
          <w:numId w:val="3"/>
        </w:numPr>
        <w:spacing w:before="100" w:beforeAutospacing="1" w:after="100" w:afterAutospacing="1"/>
        <w:rPr>
          <w:rFonts w:eastAsia="Times New Roman"/>
        </w:rPr>
      </w:pPr>
      <w:r>
        <w:rPr>
          <w:rFonts w:eastAsia="Times New Roman"/>
        </w:rPr>
        <w:t>Indien er schriftelijk reactie wordt gegeven op de algemene voorwaarden, mag dit gemaild worden naar:  </w:t>
      </w:r>
      <w:hyperlink r:id="rId5" w:history="1">
        <w:r w:rsidRPr="00A065F1">
          <w:rPr>
            <w:rStyle w:val="Hyperlink"/>
            <w:rFonts w:eastAsia="Times New Roman"/>
          </w:rPr>
          <w:t>info@hondenstylistheiloo.nl</w:t>
        </w:r>
      </w:hyperlink>
      <w:r>
        <w:rPr>
          <w:rFonts w:eastAsia="Times New Roman"/>
        </w:rPr>
        <w:t xml:space="preserve"> </w:t>
      </w:r>
      <w:r>
        <w:rPr>
          <w:rFonts w:eastAsia="Times New Roman"/>
        </w:rPr>
        <w:t>Wij streven ernaar om binnen 24 uur een reactie te geven</w:t>
      </w:r>
    </w:p>
    <w:p w14:paraId="37762CA1" w14:textId="5C0537B9" w:rsidR="00D9799A" w:rsidRDefault="00D9799A" w:rsidP="00D9799A">
      <w:pPr>
        <w:pStyle w:val="Normaalweb"/>
        <w:spacing w:before="0" w:beforeAutospacing="0" w:after="96" w:afterAutospacing="0"/>
      </w:pPr>
      <w:r>
        <w:t>  </w:t>
      </w:r>
    </w:p>
    <w:p w14:paraId="4B9AF0B5" w14:textId="77777777" w:rsidR="00D9799A" w:rsidRDefault="00D9799A" w:rsidP="00D9799A">
      <w:pPr>
        <w:pStyle w:val="Kop3"/>
        <w:spacing w:before="192" w:beforeAutospacing="0" w:after="72" w:afterAutospacing="0"/>
        <w:rPr>
          <w:rFonts w:ascii="Merriweather" w:eastAsia="Times New Roman" w:hAnsi="Merriweather"/>
          <w:b w:val="0"/>
          <w:bCs w:val="0"/>
          <w:color w:val="4CAAC9"/>
        </w:rPr>
      </w:pPr>
      <w:r>
        <w:rPr>
          <w:rStyle w:val="Zwaar"/>
          <w:rFonts w:ascii="Merriweather" w:eastAsia="Times New Roman" w:hAnsi="Merriweather"/>
          <w:b/>
          <w:bCs/>
          <w:color w:val="4CAAC9"/>
          <w:u w:val="single"/>
        </w:rPr>
        <w:t>Aansprakelijkheid klant (eigenaar)</w:t>
      </w:r>
    </w:p>
    <w:p w14:paraId="12112FE4" w14:textId="77777777" w:rsidR="00D9799A" w:rsidRDefault="00D9799A" w:rsidP="00D9799A">
      <w:pPr>
        <w:pStyle w:val="Normaalweb"/>
        <w:spacing w:before="0" w:beforeAutospacing="0" w:after="96" w:afterAutospacing="0"/>
      </w:pPr>
      <w:r>
        <w:t>Indien er enige schade door het te behandelen dier wordt aangericht in de salon aan de dieren, trimmer of enige (on)roerende goederen, dan is de eigenaar van het dier aansprakelijk voor alle geleden schade. Wij raden daarom aan als klant een WA-verzekering af te sluiten voor het te behandelen dier.</w:t>
      </w:r>
    </w:p>
    <w:p w14:paraId="3866F307" w14:textId="77777777" w:rsidR="00D9799A" w:rsidRDefault="00D9799A" w:rsidP="00D9799A">
      <w:pPr>
        <w:pStyle w:val="Normaalweb"/>
        <w:spacing w:before="0" w:beforeAutospacing="0" w:after="96" w:afterAutospacing="0"/>
      </w:pPr>
      <w:r>
        <w:t> </w:t>
      </w:r>
    </w:p>
    <w:p w14:paraId="60862C08" w14:textId="77777777" w:rsidR="00D9799A" w:rsidRDefault="00D9799A" w:rsidP="00D9799A">
      <w:pPr>
        <w:pStyle w:val="Normaalweb"/>
        <w:spacing w:before="0" w:beforeAutospacing="0" w:after="96" w:afterAutospacing="0"/>
      </w:pPr>
      <w:r>
        <w:t>Mocht u als klant met vragen blijven zitten omtrent de Algemene Voorwaarden, dan staan we u graag te woord.</w:t>
      </w:r>
    </w:p>
    <w:p w14:paraId="03494931" w14:textId="77777777" w:rsidR="00131877" w:rsidRPr="00D9799A" w:rsidRDefault="00131877">
      <w:pPr>
        <w:rPr>
          <w:sz w:val="32"/>
          <w:szCs w:val="32"/>
        </w:rPr>
      </w:pPr>
    </w:p>
    <w:sectPr w:rsidR="00131877" w:rsidRPr="00D979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1BA"/>
    <w:multiLevelType w:val="multilevel"/>
    <w:tmpl w:val="C0B8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76232"/>
    <w:multiLevelType w:val="multilevel"/>
    <w:tmpl w:val="B61E2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E37C7"/>
    <w:multiLevelType w:val="multilevel"/>
    <w:tmpl w:val="2EE6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535DA"/>
    <w:multiLevelType w:val="multilevel"/>
    <w:tmpl w:val="5FFCD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D4A46"/>
    <w:multiLevelType w:val="multilevel"/>
    <w:tmpl w:val="2DB85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93178"/>
    <w:multiLevelType w:val="multilevel"/>
    <w:tmpl w:val="14324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4430776">
    <w:abstractNumId w:val="0"/>
    <w:lvlOverride w:ilvl="0"/>
    <w:lvlOverride w:ilvl="1"/>
    <w:lvlOverride w:ilvl="2"/>
    <w:lvlOverride w:ilvl="3"/>
    <w:lvlOverride w:ilvl="4"/>
    <w:lvlOverride w:ilvl="5"/>
    <w:lvlOverride w:ilvl="6"/>
    <w:lvlOverride w:ilvl="7"/>
    <w:lvlOverride w:ilvl="8"/>
  </w:num>
  <w:num w:numId="2" w16cid:durableId="1537111459">
    <w:abstractNumId w:val="2"/>
    <w:lvlOverride w:ilvl="0"/>
    <w:lvlOverride w:ilvl="1"/>
    <w:lvlOverride w:ilvl="2"/>
    <w:lvlOverride w:ilvl="3"/>
    <w:lvlOverride w:ilvl="4"/>
    <w:lvlOverride w:ilvl="5"/>
    <w:lvlOverride w:ilvl="6"/>
    <w:lvlOverride w:ilvl="7"/>
    <w:lvlOverride w:ilvl="8"/>
  </w:num>
  <w:num w:numId="3" w16cid:durableId="1780103254">
    <w:abstractNumId w:val="3"/>
    <w:lvlOverride w:ilvl="0"/>
    <w:lvlOverride w:ilvl="1"/>
    <w:lvlOverride w:ilvl="2"/>
    <w:lvlOverride w:ilvl="3"/>
    <w:lvlOverride w:ilvl="4"/>
    <w:lvlOverride w:ilvl="5"/>
    <w:lvlOverride w:ilvl="6"/>
    <w:lvlOverride w:ilvl="7"/>
    <w:lvlOverride w:ilvl="8"/>
  </w:num>
  <w:num w:numId="4" w16cid:durableId="142937805">
    <w:abstractNumId w:val="5"/>
    <w:lvlOverride w:ilvl="0"/>
    <w:lvlOverride w:ilvl="1"/>
    <w:lvlOverride w:ilvl="2"/>
    <w:lvlOverride w:ilvl="3"/>
    <w:lvlOverride w:ilvl="4"/>
    <w:lvlOverride w:ilvl="5"/>
    <w:lvlOverride w:ilvl="6"/>
    <w:lvlOverride w:ilvl="7"/>
    <w:lvlOverride w:ilvl="8"/>
  </w:num>
  <w:num w:numId="5" w16cid:durableId="1329794141">
    <w:abstractNumId w:val="1"/>
    <w:lvlOverride w:ilvl="0"/>
    <w:lvlOverride w:ilvl="1"/>
    <w:lvlOverride w:ilvl="2"/>
    <w:lvlOverride w:ilvl="3"/>
    <w:lvlOverride w:ilvl="4"/>
    <w:lvlOverride w:ilvl="5"/>
    <w:lvlOverride w:ilvl="6"/>
    <w:lvlOverride w:ilvl="7"/>
    <w:lvlOverride w:ilvl="8"/>
  </w:num>
  <w:num w:numId="6" w16cid:durableId="142600043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9A"/>
    <w:rsid w:val="00131877"/>
    <w:rsid w:val="00D97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3254"/>
  <w15:chartTrackingRefBased/>
  <w15:docId w15:val="{5AAE89BD-4355-4FD2-A1D6-7E09B686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99A"/>
    <w:pPr>
      <w:spacing w:after="0" w:line="240" w:lineRule="auto"/>
    </w:pPr>
    <w:rPr>
      <w:rFonts w:ascii="Calibri" w:hAnsi="Calibri" w:cs="Calibri"/>
      <w:lang w:eastAsia="nl-NL"/>
    </w:rPr>
  </w:style>
  <w:style w:type="paragraph" w:styleId="Kop2">
    <w:name w:val="heading 2"/>
    <w:basedOn w:val="Standaard"/>
    <w:link w:val="Kop2Char"/>
    <w:uiPriority w:val="9"/>
    <w:semiHidden/>
    <w:unhideWhenUsed/>
    <w:qFormat/>
    <w:rsid w:val="00D9799A"/>
    <w:pPr>
      <w:spacing w:before="100" w:beforeAutospacing="1" w:after="100" w:afterAutospacing="1"/>
      <w:outlineLvl w:val="1"/>
    </w:pPr>
    <w:rPr>
      <w:b/>
      <w:bCs/>
      <w:sz w:val="36"/>
      <w:szCs w:val="36"/>
    </w:rPr>
  </w:style>
  <w:style w:type="paragraph" w:styleId="Kop3">
    <w:name w:val="heading 3"/>
    <w:basedOn w:val="Standaard"/>
    <w:link w:val="Kop3Char"/>
    <w:uiPriority w:val="9"/>
    <w:semiHidden/>
    <w:unhideWhenUsed/>
    <w:qFormat/>
    <w:rsid w:val="00D9799A"/>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D9799A"/>
    <w:rPr>
      <w:rFonts w:ascii="Calibri" w:hAnsi="Calibri" w:cs="Calibri"/>
      <w:b/>
      <w:bCs/>
      <w:sz w:val="36"/>
      <w:szCs w:val="36"/>
      <w:lang w:eastAsia="nl-NL"/>
    </w:rPr>
  </w:style>
  <w:style w:type="character" w:customStyle="1" w:styleId="Kop3Char">
    <w:name w:val="Kop 3 Char"/>
    <w:basedOn w:val="Standaardalinea-lettertype"/>
    <w:link w:val="Kop3"/>
    <w:uiPriority w:val="9"/>
    <w:semiHidden/>
    <w:rsid w:val="00D9799A"/>
    <w:rPr>
      <w:rFonts w:ascii="Calibri" w:hAnsi="Calibri" w:cs="Calibri"/>
      <w:b/>
      <w:bCs/>
      <w:sz w:val="27"/>
      <w:szCs w:val="27"/>
      <w:lang w:eastAsia="nl-NL"/>
    </w:rPr>
  </w:style>
  <w:style w:type="character" w:styleId="Hyperlink">
    <w:name w:val="Hyperlink"/>
    <w:basedOn w:val="Standaardalinea-lettertype"/>
    <w:uiPriority w:val="99"/>
    <w:unhideWhenUsed/>
    <w:rsid w:val="00D9799A"/>
    <w:rPr>
      <w:color w:val="0000FF"/>
      <w:u w:val="single"/>
    </w:rPr>
  </w:style>
  <w:style w:type="paragraph" w:styleId="Normaalweb">
    <w:name w:val="Normal (Web)"/>
    <w:basedOn w:val="Standaard"/>
    <w:uiPriority w:val="99"/>
    <w:unhideWhenUsed/>
    <w:rsid w:val="00D9799A"/>
    <w:pPr>
      <w:spacing w:before="100" w:beforeAutospacing="1" w:after="100" w:afterAutospacing="1"/>
    </w:pPr>
  </w:style>
  <w:style w:type="character" w:styleId="Zwaar">
    <w:name w:val="Strong"/>
    <w:basedOn w:val="Standaardalinea-lettertype"/>
    <w:uiPriority w:val="22"/>
    <w:qFormat/>
    <w:rsid w:val="00D9799A"/>
    <w:rPr>
      <w:b/>
      <w:bCs/>
    </w:rPr>
  </w:style>
  <w:style w:type="character" w:styleId="Onopgelostemelding">
    <w:name w:val="Unresolved Mention"/>
    <w:basedOn w:val="Standaardalinea-lettertype"/>
    <w:uiPriority w:val="99"/>
    <w:semiHidden/>
    <w:unhideWhenUsed/>
    <w:rsid w:val="00D9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0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ondenstylistheiloo.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3758</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de Graaff</dc:creator>
  <cp:keywords/>
  <dc:description/>
  <cp:lastModifiedBy>Emmy de Graaff</cp:lastModifiedBy>
  <cp:revision>1</cp:revision>
  <dcterms:created xsi:type="dcterms:W3CDTF">2026-01-01T14:28:00Z</dcterms:created>
  <dcterms:modified xsi:type="dcterms:W3CDTF">2026-01-01T14:35:00Z</dcterms:modified>
</cp:coreProperties>
</file>